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1A3" w:rsidRPr="004A62D2" w:rsidRDefault="008421A3" w:rsidP="00F17CB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A62D2">
        <w:rPr>
          <w:rFonts w:ascii="Times New Roman" w:hAnsi="Times New Roman" w:cs="Times New Roman"/>
        </w:rPr>
        <w:t xml:space="preserve">ЗАЯВЛЕНИЕ О ПРИОБРЕТЕНИЕ РАЗМЕЩАЕМЫХ ЦЕННЫХ БУМАГ ДОПОЛНИТЕЛЬНОГО ВЫПУСКА </w:t>
      </w:r>
      <w:r w:rsidRPr="004A62D2">
        <w:rPr>
          <w:rFonts w:ascii="Times New Roman" w:eastAsia="Calibri" w:hAnsi="Times New Roman" w:cs="Times New Roman"/>
          <w:b/>
        </w:rPr>
        <w:t>МЕЖДУНАРОДНОЙ КОМПАНИИ ПУБЛИЧНОЕ АКЦИОНЕРНОЕ ОБЩЕСТВО «ВК»</w:t>
      </w:r>
    </w:p>
    <w:p w:rsidR="008421A3" w:rsidRPr="004A62D2" w:rsidRDefault="008421A3" w:rsidP="00F17CB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A62D2">
        <w:rPr>
          <w:rFonts w:ascii="Times New Roman" w:hAnsi="Times New Roman" w:cs="Times New Roman"/>
        </w:rPr>
        <w:t xml:space="preserve">В ПОРЯДКЕ ОСУЩЕСТВЛЕНИЯ ПРЕИМУЩЕСТВЕННОГО ПРАВА </w:t>
      </w:r>
    </w:p>
    <w:p w:rsidR="008421A3" w:rsidRPr="004A62D2" w:rsidRDefault="008421A3" w:rsidP="00F17CB0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62D2">
        <w:rPr>
          <w:rFonts w:ascii="Times New Roman" w:hAnsi="Times New Roman" w:cs="Times New Roman"/>
          <w:sz w:val="18"/>
          <w:szCs w:val="18"/>
        </w:rPr>
        <w:t xml:space="preserve">(государственный регистрационный номер дополнительного выпуска акций: </w:t>
      </w:r>
    </w:p>
    <w:p w:rsidR="008421A3" w:rsidRPr="004A62D2" w:rsidRDefault="002719FF" w:rsidP="00F17CB0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2719F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1-01-16753-A-002D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от 16.05.2025 г.</w:t>
      </w:r>
      <w:bookmarkEnd w:id="0"/>
      <w:r w:rsidR="008421A3" w:rsidRPr="004A62D2">
        <w:rPr>
          <w:rFonts w:ascii="Times New Roman" w:hAnsi="Times New Roman" w:cs="Times New Roman"/>
          <w:sz w:val="18"/>
          <w:szCs w:val="18"/>
        </w:rPr>
        <w:t>)</w:t>
      </w:r>
    </w:p>
    <w:p w:rsidR="008421A3" w:rsidRPr="004A62D2" w:rsidRDefault="008421A3" w:rsidP="008421A3">
      <w:pPr>
        <w:spacing w:after="0" w:line="276" w:lineRule="auto"/>
        <w:ind w:firstLine="142"/>
        <w:jc w:val="center"/>
        <w:rPr>
          <w:rFonts w:ascii="Times New Roman" w:hAnsi="Times New Roman" w:cs="Times New Roman"/>
          <w:u w:val="single"/>
        </w:rPr>
      </w:pPr>
      <w:r w:rsidRPr="004A62D2">
        <w:rPr>
          <w:rFonts w:ascii="Times New Roman" w:hAnsi="Times New Roman" w:cs="Times New Roman"/>
          <w:u w:val="single"/>
        </w:rPr>
        <w:t>Лицо, осуществляющее преимущественное право, несет ответственность за достоверность сведений, указанных в настоящем Заявлении, и их соответствие сведениям в реестре акционеров.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7"/>
        <w:gridCol w:w="2382"/>
        <w:gridCol w:w="5429"/>
      </w:tblGrid>
      <w:tr w:rsidR="00D4468C" w:rsidTr="00B77D38">
        <w:trPr>
          <w:trHeight w:val="507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341979" w:rsidRDefault="00D4468C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Полное фирменное наименование юридического лица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9C6954" w:rsidRDefault="00B166C3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341979" w:rsidRDefault="00D4468C" w:rsidP="009C6954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341979">
              <w:rPr>
                <w:rFonts w:ascii="Times New Roman" w:hAnsi="Times New Roman" w:cs="Times New Roman"/>
                <w:b/>
                <w:sz w:val="20"/>
              </w:rPr>
              <w:t xml:space="preserve">Количество приобретаемых </w:t>
            </w:r>
            <w:r w:rsidR="00367E2B" w:rsidRPr="00341979">
              <w:rPr>
                <w:rFonts w:ascii="Times New Roman" w:hAnsi="Times New Roman" w:cs="Times New Roman"/>
                <w:b/>
                <w:sz w:val="20"/>
              </w:rPr>
              <w:t>акций</w:t>
            </w:r>
            <w:r w:rsidRPr="00341979">
              <w:rPr>
                <w:rFonts w:ascii="Times New Roman" w:hAnsi="Times New Roman" w:cs="Times New Roman"/>
                <w:b/>
                <w:sz w:val="20"/>
              </w:rPr>
              <w:t xml:space="preserve"> (шт.)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341979" w:rsidRDefault="00D4468C" w:rsidP="009C6954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341979">
              <w:rPr>
                <w:rFonts w:ascii="Times New Roman" w:hAnsi="Times New Roman" w:cs="Times New Roman"/>
                <w:b/>
                <w:sz w:val="20"/>
              </w:rPr>
              <w:t>Цифрами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9C6954" w:rsidRDefault="00B166C3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 w:rsidTr="00192EE6">
        <w:trPr>
          <w:trHeight w:val="519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341979" w:rsidRDefault="00B166C3" w:rsidP="009C6954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341979" w:rsidRDefault="00D4468C" w:rsidP="009C6954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341979">
              <w:rPr>
                <w:rFonts w:ascii="Times New Roman" w:hAnsi="Times New Roman" w:cs="Times New Roman"/>
                <w:b/>
                <w:sz w:val="20"/>
              </w:rPr>
              <w:t>Прописью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9C6954" w:rsidRDefault="00B166C3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341979" w:rsidRDefault="00D4468C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ОГРН</w:t>
            </w:r>
            <w:r w:rsidR="00791DB9" w:rsidRPr="003419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30CAE">
              <w:rPr>
                <w:rFonts w:ascii="Times New Roman" w:hAnsi="Times New Roman" w:cs="Times New Roman"/>
                <w:sz w:val="20"/>
              </w:rPr>
              <w:t>и дата его присвоения</w:t>
            </w:r>
            <w:r w:rsidR="00791DB9" w:rsidRPr="00341979">
              <w:rPr>
                <w:rFonts w:ascii="Times New Roman" w:hAnsi="Times New Roman" w:cs="Times New Roman"/>
                <w:sz w:val="20"/>
              </w:rPr>
              <w:t>/ иные регистрационные данные (для юридических лиц - нерезидентов)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9C6954" w:rsidRDefault="00B166C3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421A3"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3" w:rsidRPr="00341979" w:rsidRDefault="008421A3" w:rsidP="0097460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Дата документа, подтверждающего государственную регистрацию (для иностранного юридического лица)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3" w:rsidRPr="009C6954" w:rsidRDefault="008421A3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421A3"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3" w:rsidRPr="00341979" w:rsidRDefault="008421A3" w:rsidP="008421A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Страна регистрации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3" w:rsidRPr="009C6954" w:rsidRDefault="008421A3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421A3"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3" w:rsidRPr="00341979" w:rsidRDefault="008421A3" w:rsidP="008421A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Место нахождения (юридического лица)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3" w:rsidRPr="009C6954" w:rsidRDefault="008421A3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 w:rsidTr="009C6954">
        <w:trPr>
          <w:trHeight w:val="70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341979" w:rsidRDefault="00D4468C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ИНН</w:t>
            </w:r>
            <w:r w:rsidR="00E83D1E" w:rsidRPr="00341979">
              <w:rPr>
                <w:rFonts w:ascii="Times New Roman" w:hAnsi="Times New Roman" w:cs="Times New Roman"/>
                <w:sz w:val="20"/>
              </w:rPr>
              <w:t xml:space="preserve"> (при наличии)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9C6954" w:rsidRDefault="00B166C3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 w:rsidTr="00192EE6">
        <w:trPr>
          <w:trHeight w:val="993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341979" w:rsidRDefault="00D4468C" w:rsidP="009C695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Почтовый адрес (для корреспонденции)</w:t>
            </w:r>
          </w:p>
          <w:p w:rsidR="00B166C3" w:rsidRPr="00341979" w:rsidRDefault="00B166C3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9C6954" w:rsidRDefault="00B166C3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341979" w:rsidRDefault="00D4468C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Номер телефона</w:t>
            </w:r>
            <w:r w:rsidR="00B05A77">
              <w:rPr>
                <w:rFonts w:ascii="Times New Roman" w:hAnsi="Times New Roman" w:cs="Times New Roman"/>
                <w:sz w:val="20"/>
              </w:rPr>
              <w:t>/факс (при наличии)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9C6954" w:rsidRDefault="00B166C3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341979" w:rsidRDefault="00D4468C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3" w:rsidRPr="009C6954" w:rsidRDefault="00B166C3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1101"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1" w:rsidRPr="00341979" w:rsidRDefault="00321101" w:rsidP="0097460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Вид счета и номер (код) счета лица, подавшего Заявление, в реестре владельцев ценных бумаг Эмитента, на который следует зачислять приобретаемые ценные бумаги дополнительного выпуска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1" w:rsidRPr="009C6954" w:rsidRDefault="00321101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 w:rsidTr="009F3AC7">
        <w:trPr>
          <w:trHeight w:val="6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341979" w:rsidRDefault="00D4468C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Банковские реквизиты, по которым может осуществляться возврат денежных средств</w:t>
            </w:r>
          </w:p>
        </w:tc>
      </w:tr>
      <w:tr w:rsidR="00D4468C">
        <w:trPr>
          <w:trHeight w:val="62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341979" w:rsidRDefault="00D4468C" w:rsidP="006C12E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Владелец счета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9C6954" w:rsidRDefault="00367E2B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>
        <w:trPr>
          <w:trHeight w:val="62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341979" w:rsidRDefault="00D4468C" w:rsidP="006C12E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Номер расчетного счета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9C6954" w:rsidRDefault="00367E2B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>
        <w:trPr>
          <w:trHeight w:val="62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341979" w:rsidRDefault="00D4468C" w:rsidP="007246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Полное наименовани</w:t>
            </w:r>
            <w:r w:rsidR="006C12E3" w:rsidRPr="00341979">
              <w:rPr>
                <w:rFonts w:ascii="Times New Roman" w:hAnsi="Times New Roman" w:cs="Times New Roman"/>
                <w:sz w:val="20"/>
              </w:rPr>
              <w:t>е кредитной организации</w:t>
            </w:r>
          </w:p>
          <w:p w:rsidR="007246BA" w:rsidRPr="00341979" w:rsidRDefault="007246BA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9C6954" w:rsidRDefault="00367E2B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>
        <w:trPr>
          <w:trHeight w:val="62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341979" w:rsidRDefault="00D4468C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Сокращенное наименование кредитной организации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9C6954" w:rsidRDefault="00367E2B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>
        <w:trPr>
          <w:trHeight w:val="62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341979" w:rsidRDefault="00D4468C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Место нахождения кредитной организации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9C6954" w:rsidRDefault="00367E2B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>
        <w:trPr>
          <w:trHeight w:val="62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341979" w:rsidRDefault="00D4468C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9C6954" w:rsidRDefault="00367E2B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>
        <w:trPr>
          <w:trHeight w:val="62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341979" w:rsidRDefault="00D4468C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БИК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9C6954" w:rsidRDefault="00367E2B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468C">
        <w:trPr>
          <w:trHeight w:val="62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341979" w:rsidRDefault="00D4468C" w:rsidP="009C695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Корреспондентский счет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2B" w:rsidRPr="009C6954" w:rsidRDefault="00367E2B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1101">
        <w:trPr>
          <w:trHeight w:val="62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1" w:rsidRPr="00341979" w:rsidRDefault="00321101" w:rsidP="0097460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41979">
              <w:rPr>
                <w:rFonts w:ascii="Times New Roman" w:hAnsi="Times New Roman" w:cs="Times New Roman"/>
                <w:sz w:val="20"/>
              </w:rPr>
              <w:t>Сведения о номинальном держателе, если Акции дополнительного выпуска должны быть зачислены в реестре владельцев ценных бумаг на лицевой счет номинального держателя (полное фирменное наименование, основной государственный регистрационный номер, наименование органа, осуществившего государственную регистрацию, дата государственной регистрации (внесения записи в единый государственный реестр юридических лиц), номер счета депо лица, подавшего Заявление, номер и дата депозитарного договора, заключенного между депозитарием и лицом, подавшим Заявление)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1" w:rsidRPr="009C6954" w:rsidRDefault="00321101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1979">
        <w:trPr>
          <w:trHeight w:val="62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79" w:rsidRDefault="00341979" w:rsidP="009746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lastRenderedPageBreak/>
              <w:t>Предпочтительный способ уведомления лица, подавшего Заявление, о результатах рассмотрения его Заявления (уведомление по электронной почте, либо по факсу, либо почтовым сообщением)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79" w:rsidRPr="009C6954" w:rsidRDefault="00341979" w:rsidP="009C69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166C3" w:rsidRDefault="00B166C3" w:rsidP="00201F6C">
      <w:pPr>
        <w:spacing w:after="0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01F6C" w:rsidRPr="009C6954" w:rsidTr="007246BA">
        <w:trPr>
          <w:trHeight w:val="310"/>
        </w:trPr>
        <w:tc>
          <w:tcPr>
            <w:tcW w:w="9889" w:type="dxa"/>
          </w:tcPr>
          <w:p w:rsidR="00201F6C" w:rsidRPr="009C6954" w:rsidRDefault="00201F6C" w:rsidP="00D4468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C6954">
              <w:rPr>
                <w:rFonts w:ascii="Times New Roman" w:hAnsi="Times New Roman" w:cs="Times New Roman"/>
                <w:i/>
                <w:sz w:val="20"/>
              </w:rPr>
              <w:t xml:space="preserve">ЗАПОЛНЯЕТСЯ В СЛУЧАЕ ПОДПИСАНИЯ ЗАЯВЛЕНИЯ УПОЛНОМОЧЕННЫМ ПРЕДСТАВИТЕЛЕМ </w:t>
            </w:r>
          </w:p>
          <w:p w:rsidR="00201F6C" w:rsidRPr="009C6954" w:rsidRDefault="00201F6C" w:rsidP="00D4468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C6954">
              <w:rPr>
                <w:rFonts w:ascii="Times New Roman" w:hAnsi="Times New Roman" w:cs="Times New Roman"/>
                <w:i/>
                <w:sz w:val="20"/>
              </w:rPr>
              <w:t xml:space="preserve">(с приложением оригинала или удостоверенной </w:t>
            </w:r>
            <w:r w:rsidR="007A1744" w:rsidRPr="007A1744">
              <w:rPr>
                <w:rFonts w:ascii="Times New Roman" w:hAnsi="Times New Roman" w:cs="Times New Roman"/>
                <w:i/>
                <w:sz w:val="20"/>
              </w:rPr>
              <w:t xml:space="preserve">в установленном порядке </w:t>
            </w:r>
            <w:r w:rsidRPr="009C6954">
              <w:rPr>
                <w:rFonts w:ascii="Times New Roman" w:hAnsi="Times New Roman" w:cs="Times New Roman"/>
                <w:i/>
                <w:sz w:val="20"/>
              </w:rPr>
              <w:t>копии надлежащим образом оформленной доверенности или иного документа, подтверждающего полномочия представителя)</w:t>
            </w:r>
          </w:p>
        </w:tc>
      </w:tr>
      <w:tr w:rsidR="00201F6C" w:rsidRPr="009C6954" w:rsidTr="007246BA">
        <w:trPr>
          <w:trHeight w:val="1815"/>
        </w:trPr>
        <w:tc>
          <w:tcPr>
            <w:tcW w:w="9889" w:type="dxa"/>
          </w:tcPr>
          <w:p w:rsidR="00201F6C" w:rsidRPr="009C6954" w:rsidRDefault="00201F6C" w:rsidP="009C6954">
            <w:pPr>
              <w:spacing w:before="120" w:after="0"/>
              <w:rPr>
                <w:rFonts w:ascii="Times New Roman" w:hAnsi="Times New Roman" w:cs="Times New Roman"/>
              </w:rPr>
            </w:pPr>
            <w:r w:rsidRPr="009C6954">
              <w:rPr>
                <w:rFonts w:ascii="Times New Roman" w:hAnsi="Times New Roman" w:cs="Times New Roman"/>
              </w:rPr>
              <w:t xml:space="preserve">Ф.И.О. / Полное фирменное наименование представителя заявителя: </w:t>
            </w:r>
            <w:r w:rsidR="00AC68E5" w:rsidRPr="009C6954">
              <w:rPr>
                <w:rFonts w:ascii="Times New Roman" w:hAnsi="Times New Roman" w:cs="Times New Roman"/>
              </w:rPr>
              <w:t>________________________</w:t>
            </w:r>
            <w:r w:rsidR="00791DB9">
              <w:rPr>
                <w:rFonts w:ascii="Times New Roman" w:hAnsi="Times New Roman" w:cs="Times New Roman"/>
              </w:rPr>
              <w:t>___</w:t>
            </w:r>
            <w:r w:rsidR="00AC68E5" w:rsidRPr="009C6954">
              <w:rPr>
                <w:rFonts w:ascii="Times New Roman" w:hAnsi="Times New Roman" w:cs="Times New Roman"/>
              </w:rPr>
              <w:t>_</w:t>
            </w:r>
            <w:r w:rsidR="00791DB9">
              <w:rPr>
                <w:rFonts w:ascii="Times New Roman" w:hAnsi="Times New Roman" w:cs="Times New Roman"/>
              </w:rPr>
              <w:t xml:space="preserve"> </w:t>
            </w:r>
            <w:r w:rsidRPr="009C6954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201F6C" w:rsidRPr="009C6954" w:rsidRDefault="00201F6C" w:rsidP="009C6954">
            <w:pPr>
              <w:spacing w:before="120" w:after="0"/>
              <w:rPr>
                <w:rFonts w:ascii="Times New Roman" w:hAnsi="Times New Roman" w:cs="Times New Roman"/>
              </w:rPr>
            </w:pPr>
            <w:r w:rsidRPr="009C6954">
              <w:rPr>
                <w:rFonts w:ascii="Times New Roman" w:hAnsi="Times New Roman" w:cs="Times New Roman"/>
              </w:rPr>
              <w:t>Действует на основании (название и реквизиты уполномочивающего документа)</w:t>
            </w:r>
            <w:r w:rsidR="007246BA" w:rsidRPr="009C6954">
              <w:rPr>
                <w:rStyle w:val="a3"/>
                <w:rFonts w:ascii="Times New Roman" w:hAnsi="Times New Roman"/>
              </w:rPr>
              <w:footnoteReference w:id="1"/>
            </w:r>
            <w:r w:rsidRPr="009C6954">
              <w:rPr>
                <w:rFonts w:ascii="Times New Roman" w:hAnsi="Times New Roman" w:cs="Times New Roman"/>
              </w:rPr>
              <w:t>:</w:t>
            </w:r>
            <w:r w:rsidR="00AC68E5" w:rsidRPr="009C6954">
              <w:rPr>
                <w:rFonts w:ascii="Times New Roman" w:hAnsi="Times New Roman" w:cs="Times New Roman"/>
              </w:rPr>
              <w:t xml:space="preserve"> </w:t>
            </w:r>
            <w:r w:rsidR="00791DB9" w:rsidRPr="009C6954">
              <w:rPr>
                <w:rFonts w:ascii="Times New Roman" w:hAnsi="Times New Roman" w:cs="Times New Roman"/>
              </w:rPr>
              <w:t>__</w:t>
            </w:r>
            <w:r w:rsidR="00AC68E5" w:rsidRPr="009C6954">
              <w:rPr>
                <w:rFonts w:ascii="Times New Roman" w:hAnsi="Times New Roman" w:cs="Times New Roman"/>
              </w:rPr>
              <w:t>______</w:t>
            </w:r>
            <w:r w:rsidR="00791DB9" w:rsidRPr="009C6954">
              <w:rPr>
                <w:rFonts w:ascii="Times New Roman" w:hAnsi="Times New Roman" w:cs="Times New Roman"/>
              </w:rPr>
              <w:t>______</w:t>
            </w:r>
            <w:r w:rsidR="00AC68E5" w:rsidRPr="009C6954">
              <w:rPr>
                <w:rFonts w:ascii="Times New Roman" w:hAnsi="Times New Roman" w:cs="Times New Roman"/>
              </w:rPr>
              <w:t>_</w:t>
            </w:r>
            <w:r w:rsidR="00791DB9">
              <w:rPr>
                <w:rFonts w:ascii="Times New Roman" w:hAnsi="Times New Roman" w:cs="Times New Roman"/>
              </w:rPr>
              <w:t xml:space="preserve">_ </w:t>
            </w:r>
            <w:r w:rsidRPr="009C6954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="00791DB9">
              <w:rPr>
                <w:rFonts w:ascii="Times New Roman" w:hAnsi="Times New Roman" w:cs="Times New Roman"/>
              </w:rPr>
              <w:t>__________________</w:t>
            </w:r>
          </w:p>
          <w:p w:rsidR="00201F6C" w:rsidRPr="009C6954" w:rsidRDefault="00201F6C" w:rsidP="009C6954">
            <w:pPr>
              <w:spacing w:before="120" w:after="0"/>
              <w:rPr>
                <w:rFonts w:ascii="Times New Roman" w:hAnsi="Times New Roman" w:cs="Times New Roman"/>
              </w:rPr>
            </w:pPr>
            <w:r w:rsidRPr="009C6954">
              <w:rPr>
                <w:rFonts w:ascii="Times New Roman" w:hAnsi="Times New Roman" w:cs="Times New Roman"/>
              </w:rPr>
              <w:t>Сведения о представителе (паспортные данные, сведения о государственной регистрации):</w:t>
            </w:r>
            <w:r w:rsidR="004965FA" w:rsidRPr="009C6954">
              <w:rPr>
                <w:rFonts w:ascii="Times New Roman" w:hAnsi="Times New Roman" w:cs="Times New Roman"/>
              </w:rPr>
              <w:t xml:space="preserve"> </w:t>
            </w:r>
            <w:r w:rsidR="00791DB9" w:rsidRPr="009C6954">
              <w:rPr>
                <w:rFonts w:ascii="Times New Roman" w:hAnsi="Times New Roman" w:cs="Times New Roman"/>
              </w:rPr>
              <w:t>________</w:t>
            </w:r>
            <w:r w:rsidR="00791DB9">
              <w:rPr>
                <w:rFonts w:ascii="Times New Roman" w:hAnsi="Times New Roman" w:cs="Times New Roman"/>
              </w:rPr>
              <w:t xml:space="preserve">_  </w:t>
            </w:r>
            <w:r w:rsidRPr="009C6954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</w:tc>
      </w:tr>
    </w:tbl>
    <w:p w:rsidR="00E57096" w:rsidRDefault="00E57096" w:rsidP="007F31AA">
      <w:pPr>
        <w:rPr>
          <w:rFonts w:ascii="Times New Roman" w:hAnsi="Times New Roman" w:cs="Times New Roman"/>
        </w:rPr>
      </w:pPr>
    </w:p>
    <w:p w:rsidR="00B166C3" w:rsidRPr="00901CEB" w:rsidRDefault="00D4468C" w:rsidP="007F31AA">
      <w:pPr>
        <w:rPr>
          <w:rFonts w:ascii="Times New Roman" w:hAnsi="Times New Roman" w:cs="Times New Roman"/>
          <w:sz w:val="18"/>
          <w:szCs w:val="18"/>
        </w:rPr>
      </w:pPr>
      <w:r w:rsidRPr="00901CEB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___</w:t>
      </w:r>
      <w:r w:rsidRPr="00901CEB">
        <w:rPr>
          <w:rFonts w:ascii="Times New Roman" w:hAnsi="Times New Roman" w:cs="Times New Roman"/>
        </w:rPr>
        <w:t>»</w:t>
      </w:r>
      <w:r w:rsidR="007A1744">
        <w:rPr>
          <w:rFonts w:ascii="Times New Roman" w:hAnsi="Times New Roman" w:cs="Times New Roman"/>
        </w:rPr>
        <w:t xml:space="preserve"> </w:t>
      </w:r>
      <w:r w:rsidRPr="00901CE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</w:t>
      </w:r>
      <w:r w:rsidRPr="00901CEB">
        <w:rPr>
          <w:rFonts w:ascii="Times New Roman" w:hAnsi="Times New Roman" w:cs="Times New Roman"/>
        </w:rPr>
        <w:t xml:space="preserve">_ </w:t>
      </w:r>
      <w:r w:rsidRPr="00974606">
        <w:rPr>
          <w:rFonts w:ascii="Times New Roman" w:hAnsi="Times New Roman" w:cs="Times New Roman"/>
        </w:rPr>
        <w:t>202</w:t>
      </w:r>
      <w:r w:rsidR="00974606" w:rsidRPr="00974606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7A1744" w:rsidRPr="00974606">
        <w:rPr>
          <w:rFonts w:ascii="Times New Roman" w:hAnsi="Times New Roman" w:cs="Times New Roman"/>
        </w:rPr>
        <w:t xml:space="preserve"> </w:t>
      </w:r>
      <w:r w:rsidRPr="00974606">
        <w:rPr>
          <w:rFonts w:ascii="Times New Roman" w:hAnsi="Times New Roman" w:cs="Times New Roman"/>
        </w:rPr>
        <w:t>г.</w:t>
      </w:r>
      <w:r w:rsidRPr="00901CEB">
        <w:rPr>
          <w:rFonts w:ascii="Times New Roman" w:hAnsi="Times New Roman" w:cs="Times New Roman"/>
        </w:rPr>
        <w:t xml:space="preserve"> </w:t>
      </w:r>
      <w:r w:rsidRPr="00901CEB">
        <w:rPr>
          <w:rFonts w:ascii="Times New Roman" w:hAnsi="Times New Roman" w:cs="Times New Roman"/>
        </w:rPr>
        <w:tab/>
      </w:r>
      <w:r w:rsidRPr="007A1744">
        <w:rPr>
          <w:rFonts w:ascii="Times New Roman" w:hAnsi="Times New Roman" w:cs="Times New Roman"/>
        </w:rPr>
        <w:t>___________________________/</w:t>
      </w:r>
      <w:r w:rsidRPr="007A1744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901CEB">
        <w:rPr>
          <w:rFonts w:ascii="Times New Roman" w:hAnsi="Times New Roman" w:cs="Times New Roman"/>
          <w:sz w:val="18"/>
          <w:szCs w:val="18"/>
        </w:rPr>
        <w:t xml:space="preserve"> / </w:t>
      </w:r>
    </w:p>
    <w:p w:rsidR="00B166C3" w:rsidRDefault="00D4468C" w:rsidP="009C6954">
      <w:pPr>
        <w:ind w:left="7513" w:hanging="2835"/>
        <w:rPr>
          <w:rFonts w:ascii="Times New Roman" w:hAnsi="Times New Roman" w:cs="Times New Roman"/>
          <w:sz w:val="16"/>
          <w:szCs w:val="16"/>
        </w:rPr>
      </w:pPr>
      <w:r w:rsidRPr="00AF2408">
        <w:rPr>
          <w:rFonts w:ascii="Times New Roman" w:hAnsi="Times New Roman" w:cs="Times New Roman"/>
          <w:sz w:val="16"/>
          <w:szCs w:val="16"/>
        </w:rPr>
        <w:t>подпись                                Ф.И.О. лица, подписавшего</w:t>
      </w:r>
      <w:r w:rsidR="004965FA">
        <w:rPr>
          <w:rFonts w:ascii="Times New Roman" w:hAnsi="Times New Roman" w:cs="Times New Roman"/>
          <w:sz w:val="16"/>
          <w:szCs w:val="16"/>
        </w:rPr>
        <w:t xml:space="preserve"> </w:t>
      </w:r>
      <w:r w:rsidRPr="00AF2408">
        <w:rPr>
          <w:rFonts w:ascii="Times New Roman" w:hAnsi="Times New Roman" w:cs="Times New Roman"/>
          <w:sz w:val="16"/>
          <w:szCs w:val="16"/>
        </w:rPr>
        <w:t>Заявление от имени юридического лица</w:t>
      </w:r>
    </w:p>
    <w:p w:rsidR="009346FA" w:rsidRDefault="009346FA" w:rsidP="009C6954">
      <w:pPr>
        <w:ind w:left="7513" w:hanging="2835"/>
        <w:rPr>
          <w:rFonts w:ascii="Times New Roman" w:hAnsi="Times New Roman" w:cs="Times New Roman"/>
          <w:sz w:val="16"/>
          <w:szCs w:val="16"/>
        </w:rPr>
      </w:pPr>
    </w:p>
    <w:p w:rsidR="009346FA" w:rsidRDefault="009346FA" w:rsidP="009C6954">
      <w:pPr>
        <w:ind w:left="7513" w:hanging="2835"/>
        <w:rPr>
          <w:rFonts w:ascii="Times New Roman" w:hAnsi="Times New Roman" w:cs="Times New Roman"/>
          <w:sz w:val="16"/>
          <w:szCs w:val="16"/>
        </w:rPr>
      </w:pPr>
    </w:p>
    <w:p w:rsidR="009346FA" w:rsidRDefault="009346FA" w:rsidP="009C6954">
      <w:pPr>
        <w:ind w:left="7513" w:hanging="2835"/>
        <w:rPr>
          <w:rFonts w:ascii="Times New Roman" w:hAnsi="Times New Roman" w:cs="Times New Roman"/>
          <w:sz w:val="16"/>
          <w:szCs w:val="16"/>
        </w:rPr>
      </w:pPr>
    </w:p>
    <w:p w:rsidR="009346FA" w:rsidRPr="00901CEB" w:rsidRDefault="009346FA" w:rsidP="009C6954">
      <w:pPr>
        <w:ind w:left="7513" w:hanging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Печать (при наличии)</w:t>
      </w:r>
    </w:p>
    <w:sectPr w:rsidR="009346FA" w:rsidRPr="00901CEB" w:rsidSect="009C6954">
      <w:headerReference w:type="default" r:id="rId6"/>
      <w:pgSz w:w="11906" w:h="16838"/>
      <w:pgMar w:top="934" w:right="566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AA5" w:rsidRDefault="00030AA5">
      <w:pPr>
        <w:spacing w:after="0" w:line="240" w:lineRule="auto"/>
      </w:pPr>
      <w:r>
        <w:separator/>
      </w:r>
    </w:p>
  </w:endnote>
  <w:endnote w:type="continuationSeparator" w:id="0">
    <w:p w:rsidR="00030AA5" w:rsidRDefault="0003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AA5" w:rsidRDefault="00030AA5" w:rsidP="00901CEB">
      <w:pPr>
        <w:spacing w:after="0" w:line="240" w:lineRule="auto"/>
      </w:pPr>
      <w:r>
        <w:separator/>
      </w:r>
    </w:p>
  </w:footnote>
  <w:footnote w:type="continuationSeparator" w:id="0">
    <w:p w:rsidR="00030AA5" w:rsidRDefault="00030AA5" w:rsidP="00901CEB">
      <w:pPr>
        <w:spacing w:after="0" w:line="240" w:lineRule="auto"/>
      </w:pPr>
      <w:r>
        <w:continuationSeparator/>
      </w:r>
    </w:p>
  </w:footnote>
  <w:footnote w:id="1">
    <w:p w:rsidR="007246BA" w:rsidRDefault="007246BA" w:rsidP="007246BA">
      <w:pPr>
        <w:pStyle w:val="a4"/>
      </w:pPr>
      <w:r>
        <w:rPr>
          <w:rStyle w:val="a3"/>
          <w:rFonts w:cs="Calibri"/>
        </w:rPr>
        <w:footnoteRef/>
      </w:r>
      <w:r>
        <w:t xml:space="preserve"> </w:t>
      </w:r>
      <w:r w:rsidRPr="00901CEB">
        <w:rPr>
          <w:rFonts w:ascii="Times New Roman" w:hAnsi="Times New Roman" w:cs="Times New Roman"/>
          <w:sz w:val="18"/>
          <w:szCs w:val="18"/>
        </w:rPr>
        <w:t>В случае подписания Заявления представителем по доверенности к Заявлению должна быть приложена доверенность (ее копия, заверенная в установленном порядке)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A6" w:rsidRPr="009C6954" w:rsidRDefault="00BF49A6" w:rsidP="009C6954">
    <w:pPr>
      <w:pStyle w:val="a6"/>
      <w:jc w:val="both"/>
      <w:rPr>
        <w:rFonts w:ascii="Times New Roman" w:hAnsi="Times New Roman" w:cs="Times New Roman"/>
        <w:i/>
        <w:sz w:val="18"/>
      </w:rPr>
    </w:pPr>
    <w:r w:rsidRPr="009C6954">
      <w:rPr>
        <w:rFonts w:ascii="Times New Roman" w:hAnsi="Times New Roman" w:cs="Times New Roman"/>
        <w:i/>
        <w:sz w:val="18"/>
      </w:rPr>
      <w:t>Рекомендуется оформлять заявление на одном двухстороннем листе. В случае, если заявление насчитывает более одного листа, его листы необходимо пронумеровать, прошить, скрепить подписью потенциального приобретателя (его представителя) и печатью потенциального приобретателя (при наличии)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0D"/>
    <w:rsid w:val="00030AA5"/>
    <w:rsid w:val="001863CA"/>
    <w:rsid w:val="00192EE6"/>
    <w:rsid w:val="00201F6C"/>
    <w:rsid w:val="002719FF"/>
    <w:rsid w:val="00321101"/>
    <w:rsid w:val="003267E5"/>
    <w:rsid w:val="00341979"/>
    <w:rsid w:val="00367E2B"/>
    <w:rsid w:val="00400EDD"/>
    <w:rsid w:val="00412E7F"/>
    <w:rsid w:val="004965FA"/>
    <w:rsid w:val="00542347"/>
    <w:rsid w:val="0054775D"/>
    <w:rsid w:val="0059704D"/>
    <w:rsid w:val="005B49D8"/>
    <w:rsid w:val="0069244B"/>
    <w:rsid w:val="006C12E3"/>
    <w:rsid w:val="007246BA"/>
    <w:rsid w:val="0074331D"/>
    <w:rsid w:val="00791DB9"/>
    <w:rsid w:val="007A1744"/>
    <w:rsid w:val="007F31AA"/>
    <w:rsid w:val="00802DBA"/>
    <w:rsid w:val="008421A3"/>
    <w:rsid w:val="00897FEC"/>
    <w:rsid w:val="008C227C"/>
    <w:rsid w:val="008E4B7F"/>
    <w:rsid w:val="00901CEB"/>
    <w:rsid w:val="009346FA"/>
    <w:rsid w:val="00974606"/>
    <w:rsid w:val="009B3FBF"/>
    <w:rsid w:val="009C1F0F"/>
    <w:rsid w:val="009C6954"/>
    <w:rsid w:val="009F3AC7"/>
    <w:rsid w:val="00AC0C8B"/>
    <w:rsid w:val="00AC68E5"/>
    <w:rsid w:val="00AF2408"/>
    <w:rsid w:val="00B05A77"/>
    <w:rsid w:val="00B130C8"/>
    <w:rsid w:val="00B166C3"/>
    <w:rsid w:val="00B7350D"/>
    <w:rsid w:val="00B77D38"/>
    <w:rsid w:val="00B812A7"/>
    <w:rsid w:val="00BE0EE0"/>
    <w:rsid w:val="00BE5A1D"/>
    <w:rsid w:val="00BF49A6"/>
    <w:rsid w:val="00C0067F"/>
    <w:rsid w:val="00CB0216"/>
    <w:rsid w:val="00CC1466"/>
    <w:rsid w:val="00CC6CD7"/>
    <w:rsid w:val="00D4468C"/>
    <w:rsid w:val="00DA71EE"/>
    <w:rsid w:val="00DC1994"/>
    <w:rsid w:val="00DD6F35"/>
    <w:rsid w:val="00E01EDE"/>
    <w:rsid w:val="00E30CAE"/>
    <w:rsid w:val="00E57096"/>
    <w:rsid w:val="00E766E6"/>
    <w:rsid w:val="00E83D1E"/>
    <w:rsid w:val="00F33EBD"/>
    <w:rsid w:val="00F6159C"/>
    <w:rsid w:val="00F65A30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21A3515"/>
  <w15:chartTrackingRefBased/>
  <w15:docId w15:val="{B94967F2-C8F0-4F98-86AA-35A50597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3FBF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7F31AA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901CE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901CEB"/>
    <w:rPr>
      <w:rFonts w:cs="Times New Roman"/>
      <w:sz w:val="20"/>
      <w:szCs w:val="20"/>
    </w:rPr>
  </w:style>
  <w:style w:type="paragraph" w:styleId="a6">
    <w:name w:val="header"/>
    <w:basedOn w:val="a"/>
    <w:link w:val="a7"/>
    <w:rsid w:val="00BF49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F49A6"/>
    <w:rPr>
      <w:rFonts w:eastAsia="Times New Roman" w:cs="Calibri"/>
      <w:sz w:val="22"/>
      <w:szCs w:val="22"/>
      <w:lang w:eastAsia="en-US"/>
    </w:rPr>
  </w:style>
  <w:style w:type="paragraph" w:styleId="a8">
    <w:name w:val="footer"/>
    <w:basedOn w:val="a"/>
    <w:link w:val="a9"/>
    <w:rsid w:val="00BF49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F49A6"/>
    <w:rPr>
      <w:rFonts w:eastAsia="Times New Roman" w:cs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BF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BF49A6"/>
    <w:rPr>
      <w:rFonts w:ascii="Segoe UI" w:eastAsia="Times New Roman" w:hAnsi="Segoe UI" w:cs="Segoe UI"/>
      <w:sz w:val="18"/>
      <w:szCs w:val="18"/>
      <w:lang w:eastAsia="en-US"/>
    </w:rPr>
  </w:style>
  <w:style w:type="character" w:styleId="ac">
    <w:name w:val="annotation reference"/>
    <w:basedOn w:val="a0"/>
    <w:rsid w:val="00E30CAE"/>
    <w:rPr>
      <w:sz w:val="16"/>
      <w:szCs w:val="16"/>
    </w:rPr>
  </w:style>
  <w:style w:type="paragraph" w:styleId="ad">
    <w:name w:val="annotation text"/>
    <w:basedOn w:val="a"/>
    <w:link w:val="ae"/>
    <w:rsid w:val="00E30C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30CAE"/>
    <w:rPr>
      <w:rFonts w:eastAsia="Times New Roman" w:cs="Calibri"/>
      <w:lang w:eastAsia="en-US"/>
    </w:rPr>
  </w:style>
  <w:style w:type="paragraph" w:styleId="af">
    <w:name w:val="annotation subject"/>
    <w:basedOn w:val="ad"/>
    <w:next w:val="ad"/>
    <w:link w:val="af0"/>
    <w:rsid w:val="00E30CAE"/>
    <w:rPr>
      <w:b/>
      <w:bCs/>
    </w:rPr>
  </w:style>
  <w:style w:type="character" w:customStyle="1" w:styleId="af0">
    <w:name w:val="Тема примечания Знак"/>
    <w:basedOn w:val="ae"/>
    <w:link w:val="af"/>
    <w:rsid w:val="00E30CAE"/>
    <w:rPr>
      <w:rFonts w:eastAsia="Times New Roman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cp:lastModifiedBy>Udaltsova Natalia</cp:lastModifiedBy>
  <cp:revision>3</cp:revision>
  <cp:lastPrinted>1899-12-31T21:00:00Z</cp:lastPrinted>
  <dcterms:created xsi:type="dcterms:W3CDTF">2025-05-15T13:41:00Z</dcterms:created>
  <dcterms:modified xsi:type="dcterms:W3CDTF">2025-05-19T09:30:00Z</dcterms:modified>
</cp:coreProperties>
</file>